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0721C" w14:textId="5B4BF9E0" w:rsidR="002521A1" w:rsidRPr="004769BD" w:rsidRDefault="00BB20A0" w:rsidP="004769BD">
      <w:pPr>
        <w:jc w:val="center"/>
        <w:rPr>
          <w:b/>
          <w:bCs/>
        </w:rPr>
      </w:pPr>
      <w:r>
        <w:rPr>
          <w:b/>
          <w:bCs/>
        </w:rPr>
        <w:t>Ž</w:t>
      </w:r>
      <w:r w:rsidR="004769BD">
        <w:rPr>
          <w:b/>
          <w:bCs/>
        </w:rPr>
        <w:t>ádost o zveřejnění informací k projektu SP SZP</w:t>
      </w:r>
      <w:r>
        <w:rPr>
          <w:b/>
          <w:bCs/>
        </w:rPr>
        <w:t xml:space="preserve"> a s</w:t>
      </w:r>
      <w:r w:rsidRPr="004769BD">
        <w:rPr>
          <w:b/>
          <w:bCs/>
        </w:rPr>
        <w:t xml:space="preserve">ouhlas se zveřejněním kontaktů </w:t>
      </w:r>
    </w:p>
    <w:p w14:paraId="48569A30" w14:textId="77777777" w:rsidR="004769BD" w:rsidRDefault="004769BD"/>
    <w:p w14:paraId="2DED7A69" w14:textId="48446DB8" w:rsidR="00432357" w:rsidRDefault="00432357" w:rsidP="004769BD">
      <w:pPr>
        <w:jc w:val="both"/>
      </w:pPr>
      <w:r>
        <w:t>U níže uvedeného</w:t>
      </w:r>
      <w:r w:rsidR="004769BD">
        <w:t xml:space="preserve"> projektu dotovaného z výzev MAS Prostějov venkov o.p.s. v rámci podpory ze SP SZP na období 2023-2027 souhlasím se zveřejněním níže uvedených údajů za účelem poskytování informací o zkušenostech a přínosech projektu </w:t>
      </w:r>
      <w:r w:rsidR="002B1DA0">
        <w:t>z</w:t>
      </w:r>
      <w:r w:rsidR="004769BD">
        <w:t xml:space="preserve"> jeho realizace a udržitelnosti. </w:t>
      </w:r>
      <w:r>
        <w:t>V rámci podmínek GDPR souhlasím se zveřejněním uvedených kontaktů na webu: maspvvenkov.cz</w:t>
      </w:r>
    </w:p>
    <w:p w14:paraId="0BA70A7F" w14:textId="32A2E30F" w:rsidR="004769BD" w:rsidRDefault="008608D5" w:rsidP="004769BD">
      <w:pPr>
        <w:jc w:val="both"/>
      </w:pPr>
      <w:r>
        <w:t xml:space="preserve">Souhlas poskytuji do jeho odvolání písemnou formou. </w:t>
      </w:r>
    </w:p>
    <w:p w14:paraId="7C2EDFDF" w14:textId="1EB89616" w:rsidR="00BF641D" w:rsidRDefault="004769BD" w:rsidP="004769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 w:rsidRPr="0027429C">
        <w:rPr>
          <w:rFonts w:cstheme="minorHAnsi"/>
          <w:b/>
          <w:bCs/>
          <w:kern w:val="0"/>
        </w:rPr>
        <w:t xml:space="preserve">Název projektu: </w:t>
      </w:r>
      <w:r w:rsidR="00EF1004" w:rsidRPr="00EF1004">
        <w:rPr>
          <w:rFonts w:cstheme="minorHAnsi"/>
          <w:b/>
          <w:bCs/>
          <w:kern w:val="0"/>
        </w:rPr>
        <w:t>Plachtová stavba skladu s ocelovou konstrukcí</w:t>
      </w:r>
    </w:p>
    <w:p w14:paraId="25725969" w14:textId="6654695B" w:rsidR="004769BD" w:rsidRPr="0027429C" w:rsidRDefault="004769BD" w:rsidP="004769B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27429C">
        <w:rPr>
          <w:rFonts w:cstheme="minorHAnsi"/>
          <w:kern w:val="0"/>
        </w:rPr>
        <w:t>Registrační číslo: 2</w:t>
      </w:r>
      <w:r w:rsidR="00F31AA0">
        <w:rPr>
          <w:rFonts w:cstheme="minorHAnsi"/>
          <w:kern w:val="0"/>
        </w:rPr>
        <w:t>5</w:t>
      </w:r>
      <w:r w:rsidRPr="0027429C">
        <w:rPr>
          <w:rFonts w:cstheme="minorHAnsi"/>
          <w:kern w:val="0"/>
        </w:rPr>
        <w:t>/00</w:t>
      </w:r>
      <w:r w:rsidR="00F31AA0">
        <w:rPr>
          <w:rFonts w:cstheme="minorHAnsi"/>
          <w:kern w:val="0"/>
        </w:rPr>
        <w:t>2</w:t>
      </w:r>
      <w:r w:rsidRPr="0027429C">
        <w:rPr>
          <w:rFonts w:cstheme="minorHAnsi"/>
          <w:kern w:val="0"/>
        </w:rPr>
        <w:t>/52774/606/00</w:t>
      </w:r>
      <w:r w:rsidR="00F31AA0">
        <w:rPr>
          <w:rFonts w:cstheme="minorHAnsi"/>
          <w:kern w:val="0"/>
        </w:rPr>
        <w:t>0</w:t>
      </w:r>
      <w:r w:rsidR="00561112">
        <w:rPr>
          <w:rFonts w:cstheme="minorHAnsi"/>
          <w:kern w:val="0"/>
        </w:rPr>
        <w:t>9</w:t>
      </w:r>
      <w:r w:rsidR="00BF4294">
        <w:rPr>
          <w:rFonts w:cstheme="minorHAnsi"/>
          <w:kern w:val="0"/>
        </w:rPr>
        <w:t>84</w:t>
      </w:r>
    </w:p>
    <w:p w14:paraId="2EDCCF09" w14:textId="4EBFDE13" w:rsidR="004769BD" w:rsidRPr="0027429C" w:rsidRDefault="004769BD" w:rsidP="004769B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27429C">
        <w:rPr>
          <w:rFonts w:cstheme="minorHAnsi"/>
          <w:kern w:val="0"/>
        </w:rPr>
        <w:t xml:space="preserve">Název žadatele: </w:t>
      </w:r>
      <w:r w:rsidR="00BF4294" w:rsidRPr="00BF4294">
        <w:rPr>
          <w:rFonts w:cstheme="minorHAnsi"/>
          <w:b/>
          <w:bCs/>
          <w:kern w:val="0"/>
        </w:rPr>
        <w:t>RAPET KOVO s.r.o.</w:t>
      </w:r>
    </w:p>
    <w:p w14:paraId="67FF6775" w14:textId="07929E65" w:rsidR="004769BD" w:rsidRDefault="004769BD" w:rsidP="004769B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27429C">
        <w:rPr>
          <w:rFonts w:cstheme="minorHAnsi"/>
          <w:kern w:val="0"/>
        </w:rPr>
        <w:t xml:space="preserve">IČO/datum narození: </w:t>
      </w:r>
      <w:r w:rsidR="00BF4294" w:rsidRPr="00BF4294">
        <w:rPr>
          <w:rFonts w:cstheme="minorHAnsi"/>
          <w:kern w:val="0"/>
        </w:rPr>
        <w:t>03679519</w:t>
      </w:r>
    </w:p>
    <w:p w14:paraId="26D52506" w14:textId="1F8B9F56" w:rsidR="00BF4294" w:rsidRDefault="00BF4294" w:rsidP="004769B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>
        <w:rPr>
          <w:rFonts w:cstheme="minorHAnsi"/>
          <w:kern w:val="0"/>
        </w:rPr>
        <w:t>Celkové výdaje:</w:t>
      </w:r>
      <w:r>
        <w:rPr>
          <w:rFonts w:cstheme="minorHAnsi"/>
          <w:kern w:val="0"/>
        </w:rPr>
        <w:tab/>
      </w:r>
      <w:r>
        <w:rPr>
          <w:rFonts w:cstheme="minorHAnsi"/>
          <w:kern w:val="0"/>
        </w:rPr>
        <w:tab/>
      </w:r>
      <w:r>
        <w:rPr>
          <w:rFonts w:cstheme="minorHAnsi"/>
          <w:kern w:val="0"/>
        </w:rPr>
        <w:tab/>
        <w:t>879 048,- Kč</w:t>
      </w:r>
    </w:p>
    <w:p w14:paraId="0FBAD420" w14:textId="2AC6B49F" w:rsidR="007116BF" w:rsidRDefault="007116BF" w:rsidP="004769B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>
        <w:rPr>
          <w:rFonts w:cstheme="minorHAnsi"/>
          <w:kern w:val="0"/>
        </w:rPr>
        <w:t>Celkové způsobilé výdaje:</w:t>
      </w:r>
      <w:r>
        <w:rPr>
          <w:rFonts w:cstheme="minorHAnsi"/>
          <w:kern w:val="0"/>
        </w:rPr>
        <w:tab/>
      </w:r>
      <w:r w:rsidR="00BF4294">
        <w:rPr>
          <w:rFonts w:cstheme="minorHAnsi"/>
          <w:kern w:val="0"/>
        </w:rPr>
        <w:t>498 0</w:t>
      </w:r>
      <w:r w:rsidR="00503E52">
        <w:rPr>
          <w:rFonts w:cstheme="minorHAnsi"/>
          <w:kern w:val="0"/>
        </w:rPr>
        <w:t xml:space="preserve">00,- </w:t>
      </w:r>
      <w:r>
        <w:rPr>
          <w:rFonts w:cstheme="minorHAnsi"/>
          <w:kern w:val="0"/>
        </w:rPr>
        <w:t>Kč</w:t>
      </w:r>
    </w:p>
    <w:p w14:paraId="5D7E18C5" w14:textId="28C37A19" w:rsidR="007116BF" w:rsidRPr="0027429C" w:rsidRDefault="007116BF" w:rsidP="004769B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>
        <w:rPr>
          <w:rFonts w:cstheme="minorHAnsi"/>
          <w:kern w:val="0"/>
        </w:rPr>
        <w:t>Dotace:</w:t>
      </w:r>
      <w:r>
        <w:rPr>
          <w:rFonts w:cstheme="minorHAnsi"/>
          <w:kern w:val="0"/>
        </w:rPr>
        <w:tab/>
      </w:r>
      <w:r>
        <w:rPr>
          <w:rFonts w:cstheme="minorHAnsi"/>
          <w:kern w:val="0"/>
        </w:rPr>
        <w:tab/>
      </w:r>
      <w:r>
        <w:rPr>
          <w:rFonts w:cstheme="minorHAnsi"/>
          <w:kern w:val="0"/>
        </w:rPr>
        <w:tab/>
      </w:r>
      <w:r>
        <w:rPr>
          <w:rFonts w:cstheme="minorHAnsi"/>
          <w:kern w:val="0"/>
        </w:rPr>
        <w:tab/>
      </w:r>
      <w:r w:rsidR="00BF4294">
        <w:rPr>
          <w:rFonts w:cstheme="minorHAnsi"/>
          <w:kern w:val="0"/>
        </w:rPr>
        <w:t>249 000</w:t>
      </w:r>
      <w:r w:rsidR="00503E52">
        <w:rPr>
          <w:rFonts w:cstheme="minorHAnsi"/>
          <w:kern w:val="0"/>
        </w:rPr>
        <w:t xml:space="preserve">,- </w:t>
      </w:r>
      <w:r>
        <w:rPr>
          <w:rFonts w:cstheme="minorHAnsi"/>
          <w:kern w:val="0"/>
        </w:rPr>
        <w:t>Kč</w:t>
      </w:r>
    </w:p>
    <w:p w14:paraId="4C30CF84" w14:textId="77777777" w:rsidR="004769BD" w:rsidRDefault="004769BD" w:rsidP="004769BD"/>
    <w:p w14:paraId="5B19A2B1" w14:textId="2426340F" w:rsidR="008425BC" w:rsidRDefault="008425BC" w:rsidP="004769BD">
      <w:pPr>
        <w:jc w:val="both"/>
      </w:pPr>
      <w:r>
        <w:t>Popis projektu a jeho přínosů:</w:t>
      </w:r>
    </w:p>
    <w:p w14:paraId="4EE77E1B" w14:textId="212CC1BE" w:rsidR="00BF4294" w:rsidRPr="00BF4294" w:rsidRDefault="00BF4294" w:rsidP="00BF4294">
      <w:pPr>
        <w:jc w:val="both"/>
        <w:rPr>
          <w:rFonts w:cstheme="minorHAnsi"/>
          <w:kern w:val="0"/>
        </w:rPr>
      </w:pPr>
      <w:r w:rsidRPr="00BF4294">
        <w:rPr>
          <w:rFonts w:cstheme="minorHAnsi"/>
          <w:kern w:val="0"/>
        </w:rPr>
        <w:t>Pořízením plachtového skladu s ocelovou konstrukcí do</w:t>
      </w:r>
      <w:r>
        <w:rPr>
          <w:rFonts w:cstheme="minorHAnsi"/>
          <w:kern w:val="0"/>
        </w:rPr>
        <w:t>šlo</w:t>
      </w:r>
      <w:r w:rsidRPr="00BF4294">
        <w:rPr>
          <w:rFonts w:cstheme="minorHAnsi"/>
          <w:kern w:val="0"/>
        </w:rPr>
        <w:t xml:space="preserve"> k významnému rozšíření skladovacích kapacit žadatele. Realizace projektu </w:t>
      </w:r>
      <w:r>
        <w:rPr>
          <w:rFonts w:cstheme="minorHAnsi"/>
          <w:kern w:val="0"/>
        </w:rPr>
        <w:t>měla</w:t>
      </w:r>
      <w:r w:rsidRPr="00BF4294">
        <w:rPr>
          <w:rFonts w:cstheme="minorHAnsi"/>
          <w:kern w:val="0"/>
        </w:rPr>
        <w:t xml:space="preserve"> řadu ekonomických, ale i mimoekonomických přínosů. Rozšíření skladových prostor umožní optimalizaci skladování vstupních materiálů, polotovarů i hotových výrobků, což </w:t>
      </w:r>
      <w:r>
        <w:rPr>
          <w:rFonts w:cstheme="minorHAnsi"/>
          <w:kern w:val="0"/>
        </w:rPr>
        <w:t>vedlo</w:t>
      </w:r>
      <w:r w:rsidRPr="00BF4294">
        <w:rPr>
          <w:rFonts w:cstheme="minorHAnsi"/>
          <w:kern w:val="0"/>
        </w:rPr>
        <w:t xml:space="preserve"> k efektivnějšímu plánování výroby, zkrácení dodacích lhůt. Z pohledu nákupu materiálu do</w:t>
      </w:r>
      <w:r>
        <w:rPr>
          <w:rFonts w:cstheme="minorHAnsi"/>
          <w:kern w:val="0"/>
        </w:rPr>
        <w:t>šlo</w:t>
      </w:r>
      <w:r w:rsidRPr="00BF4294">
        <w:rPr>
          <w:rFonts w:cstheme="minorHAnsi"/>
          <w:kern w:val="0"/>
        </w:rPr>
        <w:t xml:space="preserve"> ke značné úspoře plynoucí z objemu nakupovaných materiálů, do</w:t>
      </w:r>
      <w:r>
        <w:rPr>
          <w:rFonts w:cstheme="minorHAnsi"/>
          <w:kern w:val="0"/>
        </w:rPr>
        <w:t>šlo</w:t>
      </w:r>
      <w:r w:rsidRPr="00BF4294">
        <w:rPr>
          <w:rFonts w:cstheme="minorHAnsi"/>
          <w:kern w:val="0"/>
        </w:rPr>
        <w:t xml:space="preserve"> tak ke snížení potřeby častých dodávek, minimalizaci prostojů a ke snížení nákladů na dopravu, a tedy i snížení negativních dopadů na ekologii z této dopravy. </w:t>
      </w:r>
    </w:p>
    <w:p w14:paraId="74D9CC9A" w14:textId="77777777" w:rsidR="00BF4294" w:rsidRDefault="00BF4294" w:rsidP="00BF4294">
      <w:pPr>
        <w:jc w:val="both"/>
        <w:rPr>
          <w:rFonts w:cstheme="minorHAnsi"/>
          <w:kern w:val="0"/>
        </w:rPr>
      </w:pPr>
      <w:r w:rsidRPr="00BF4294">
        <w:rPr>
          <w:rFonts w:cstheme="minorHAnsi"/>
          <w:kern w:val="0"/>
        </w:rPr>
        <w:t>Nové skladové prostory v podobě plachtové haly zajist</w:t>
      </w:r>
      <w:r>
        <w:rPr>
          <w:rFonts w:cstheme="minorHAnsi"/>
          <w:kern w:val="0"/>
        </w:rPr>
        <w:t>ily</w:t>
      </w:r>
      <w:r w:rsidRPr="00BF4294">
        <w:rPr>
          <w:rFonts w:cstheme="minorHAnsi"/>
          <w:kern w:val="0"/>
        </w:rPr>
        <w:t xml:space="preserve"> lepší ochranu materiálu před nepříznivými povětrnostními vlivy a sníž</w:t>
      </w:r>
      <w:r>
        <w:rPr>
          <w:rFonts w:cstheme="minorHAnsi"/>
          <w:kern w:val="0"/>
        </w:rPr>
        <w:t>ili</w:t>
      </w:r>
      <w:r w:rsidRPr="00BF4294">
        <w:rPr>
          <w:rFonts w:cstheme="minorHAnsi"/>
          <w:kern w:val="0"/>
        </w:rPr>
        <w:t xml:space="preserve"> riziko poškození skladovaných položek. Do</w:t>
      </w:r>
      <w:r>
        <w:rPr>
          <w:rFonts w:cstheme="minorHAnsi"/>
          <w:kern w:val="0"/>
        </w:rPr>
        <w:t>šlo</w:t>
      </w:r>
      <w:r w:rsidRPr="00BF4294">
        <w:rPr>
          <w:rFonts w:cstheme="minorHAnsi"/>
          <w:kern w:val="0"/>
        </w:rPr>
        <w:t xml:space="preserve"> tak k zamezení znehodnocení materiálu nevhodným skladováním. </w:t>
      </w:r>
    </w:p>
    <w:p w14:paraId="557905AA" w14:textId="7BE0A9AA" w:rsidR="00C60D55" w:rsidRDefault="00C60D55" w:rsidP="00BF4294">
      <w:pPr>
        <w:jc w:val="both"/>
        <w:rPr>
          <w:rFonts w:cstheme="minorHAnsi"/>
          <w:kern w:val="0"/>
        </w:rPr>
      </w:pPr>
      <w:r>
        <w:rPr>
          <w:rFonts w:cstheme="minorHAnsi"/>
          <w:kern w:val="0"/>
        </w:rPr>
        <w:t>Technické parametry:</w:t>
      </w:r>
    </w:p>
    <w:p w14:paraId="2DF54585" w14:textId="4B74E287" w:rsidR="00BF4294" w:rsidRPr="00BF4294" w:rsidRDefault="00BF4294" w:rsidP="00BF4294">
      <w:pPr>
        <w:pStyle w:val="Odstavecseseznamem"/>
        <w:numPr>
          <w:ilvl w:val="0"/>
          <w:numId w:val="3"/>
        </w:numPr>
        <w:jc w:val="both"/>
        <w:rPr>
          <w:rFonts w:cstheme="minorHAnsi"/>
          <w:kern w:val="0"/>
        </w:rPr>
      </w:pPr>
      <w:r w:rsidRPr="00BF4294">
        <w:rPr>
          <w:rFonts w:cstheme="minorHAnsi"/>
          <w:kern w:val="0"/>
        </w:rPr>
        <w:t>Půdorysné rozměry skladu: šířka max. 10,2 m x délka max. 24,09 m x výška max. 5,75 m</w:t>
      </w:r>
    </w:p>
    <w:p w14:paraId="3578C6CD" w14:textId="521550D3" w:rsidR="00BF4294" w:rsidRPr="00BF4294" w:rsidRDefault="00BF4294" w:rsidP="00BF4294">
      <w:pPr>
        <w:pStyle w:val="Odstavecseseznamem"/>
        <w:numPr>
          <w:ilvl w:val="0"/>
          <w:numId w:val="3"/>
        </w:numPr>
        <w:jc w:val="both"/>
        <w:rPr>
          <w:rFonts w:cstheme="minorHAnsi"/>
          <w:kern w:val="0"/>
        </w:rPr>
      </w:pPr>
      <w:r w:rsidRPr="00BF4294">
        <w:rPr>
          <w:rFonts w:cstheme="minorHAnsi"/>
          <w:kern w:val="0"/>
        </w:rPr>
        <w:t>Zastavěná plocha 245,72 m2</w:t>
      </w:r>
    </w:p>
    <w:p w14:paraId="756F64E3" w14:textId="05E06C96" w:rsidR="00BF4294" w:rsidRPr="00BF4294" w:rsidRDefault="00BF4294" w:rsidP="00BF4294">
      <w:pPr>
        <w:pStyle w:val="Odstavecseseznamem"/>
        <w:numPr>
          <w:ilvl w:val="0"/>
          <w:numId w:val="3"/>
        </w:numPr>
        <w:jc w:val="both"/>
        <w:rPr>
          <w:rFonts w:cstheme="minorHAnsi"/>
          <w:kern w:val="0"/>
        </w:rPr>
      </w:pPr>
      <w:r w:rsidRPr="00BF4294">
        <w:rPr>
          <w:rFonts w:cstheme="minorHAnsi"/>
          <w:kern w:val="0"/>
        </w:rPr>
        <w:t>1x Vrata a 1x dveře, 1x otvor pro průjezd uprostřed neopláštěného čela</w:t>
      </w:r>
    </w:p>
    <w:p w14:paraId="4D7E3E11" w14:textId="1031F1ED" w:rsidR="00BF4294" w:rsidRPr="00BF4294" w:rsidRDefault="00BF4294" w:rsidP="00BF4294">
      <w:pPr>
        <w:pStyle w:val="Odstavecseseznamem"/>
        <w:numPr>
          <w:ilvl w:val="0"/>
          <w:numId w:val="3"/>
        </w:numPr>
        <w:jc w:val="both"/>
        <w:rPr>
          <w:rFonts w:cstheme="minorHAnsi"/>
          <w:kern w:val="0"/>
        </w:rPr>
      </w:pPr>
      <w:r w:rsidRPr="00BF4294">
        <w:rPr>
          <w:rFonts w:cstheme="minorHAnsi"/>
          <w:kern w:val="0"/>
        </w:rPr>
        <w:t>Podlahu tvoří stávající betonové panely.</w:t>
      </w:r>
    </w:p>
    <w:p w14:paraId="44A1259C" w14:textId="3B3B5F2F" w:rsidR="00BF4294" w:rsidRPr="00BF4294" w:rsidRDefault="00BF4294" w:rsidP="00BF4294">
      <w:pPr>
        <w:pStyle w:val="Odstavecseseznamem"/>
        <w:numPr>
          <w:ilvl w:val="0"/>
          <w:numId w:val="3"/>
        </w:numPr>
        <w:jc w:val="both"/>
        <w:rPr>
          <w:rFonts w:cstheme="minorHAnsi"/>
          <w:kern w:val="0"/>
        </w:rPr>
      </w:pPr>
      <w:r w:rsidRPr="00BF4294">
        <w:rPr>
          <w:rFonts w:cstheme="minorHAnsi"/>
          <w:kern w:val="0"/>
        </w:rPr>
        <w:t>Kotvení do stávajících betonových panelů (zajistí žadatel)</w:t>
      </w:r>
    </w:p>
    <w:p w14:paraId="722C333C" w14:textId="55E7B861" w:rsidR="004769BD" w:rsidRDefault="000D7239" w:rsidP="004769BD">
      <w:pPr>
        <w:jc w:val="both"/>
      </w:pPr>
      <w:r>
        <w:t>Informace i realizaci projektu Vám poskytn</w:t>
      </w:r>
      <w:r w:rsidR="00F31AA0">
        <w:t>u</w:t>
      </w:r>
      <w:r>
        <w:t xml:space="preserve"> na níže uvedených kontaktech.</w:t>
      </w:r>
    </w:p>
    <w:p w14:paraId="0855AB8B" w14:textId="29923E74" w:rsidR="004769BD" w:rsidRDefault="004769BD" w:rsidP="004769BD">
      <w:pPr>
        <w:jc w:val="both"/>
      </w:pPr>
      <w:r>
        <w:t>Tel:</w:t>
      </w:r>
      <w:r w:rsidR="00CE4F0F" w:rsidRPr="00CE4F0F">
        <w:t xml:space="preserve"> </w:t>
      </w:r>
      <w:r w:rsidR="007C6170">
        <w:t>773 200 603</w:t>
      </w:r>
    </w:p>
    <w:p w14:paraId="670FF7FF" w14:textId="2E243041" w:rsidR="00C60D55" w:rsidRDefault="004769BD" w:rsidP="00C60D55">
      <w:pPr>
        <w:jc w:val="both"/>
      </w:pPr>
      <w:r>
        <w:t xml:space="preserve">e-mail: </w:t>
      </w:r>
      <w:r w:rsidR="007C6170">
        <w:t>r.slezak@rapetkovo.eu</w:t>
      </w:r>
    </w:p>
    <w:sectPr w:rsidR="00C60D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D61B1"/>
    <w:multiLevelType w:val="hybridMultilevel"/>
    <w:tmpl w:val="080857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C7186"/>
    <w:multiLevelType w:val="hybridMultilevel"/>
    <w:tmpl w:val="5BBCB152"/>
    <w:lvl w:ilvl="0" w:tplc="B732A3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356F5"/>
    <w:multiLevelType w:val="multilevel"/>
    <w:tmpl w:val="54C0A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5101365">
    <w:abstractNumId w:val="2"/>
  </w:num>
  <w:num w:numId="2" w16cid:durableId="2080442985">
    <w:abstractNumId w:val="0"/>
  </w:num>
  <w:num w:numId="3" w16cid:durableId="16128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9BD"/>
    <w:rsid w:val="000521E8"/>
    <w:rsid w:val="000D7239"/>
    <w:rsid w:val="002521A1"/>
    <w:rsid w:val="002A5E7E"/>
    <w:rsid w:val="002B1DA0"/>
    <w:rsid w:val="002C4106"/>
    <w:rsid w:val="002D03C4"/>
    <w:rsid w:val="003A084A"/>
    <w:rsid w:val="003D243A"/>
    <w:rsid w:val="00432357"/>
    <w:rsid w:val="004769BD"/>
    <w:rsid w:val="00503E52"/>
    <w:rsid w:val="00533F0B"/>
    <w:rsid w:val="00561112"/>
    <w:rsid w:val="006E1D79"/>
    <w:rsid w:val="00707411"/>
    <w:rsid w:val="007116BF"/>
    <w:rsid w:val="007C6170"/>
    <w:rsid w:val="008425BC"/>
    <w:rsid w:val="008608D5"/>
    <w:rsid w:val="008D2B51"/>
    <w:rsid w:val="009F0BD1"/>
    <w:rsid w:val="00A326F3"/>
    <w:rsid w:val="00AA6574"/>
    <w:rsid w:val="00BB20A0"/>
    <w:rsid w:val="00BF4294"/>
    <w:rsid w:val="00BF641D"/>
    <w:rsid w:val="00C60D55"/>
    <w:rsid w:val="00CE4F0F"/>
    <w:rsid w:val="00DA287C"/>
    <w:rsid w:val="00DA303A"/>
    <w:rsid w:val="00EF1004"/>
    <w:rsid w:val="00F31AA0"/>
    <w:rsid w:val="00FF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27BE8"/>
  <w15:chartTrackingRefBased/>
  <w15:docId w15:val="{69C27E8F-C349-42CF-864B-E5C3B7DF0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E4F0F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F42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 PV</dc:creator>
  <cp:keywords/>
  <dc:description/>
  <cp:lastModifiedBy>MAS PV</cp:lastModifiedBy>
  <cp:revision>3</cp:revision>
  <cp:lastPrinted>2025-01-13T07:03:00Z</cp:lastPrinted>
  <dcterms:created xsi:type="dcterms:W3CDTF">2026-06-17T12:00:00Z</dcterms:created>
  <dcterms:modified xsi:type="dcterms:W3CDTF">2026-06-17T12:01:00Z</dcterms:modified>
</cp:coreProperties>
</file>